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46E81" w14:textId="6FE8DC7D" w:rsidR="00117FE6" w:rsidRDefault="00117FE6" w:rsidP="00117FE6">
      <w:pPr>
        <w:rPr>
          <w:rFonts w:ascii="Arial" w:hAnsi="Arial" w:cs="Arial"/>
        </w:rPr>
      </w:pPr>
    </w:p>
    <w:p w14:paraId="535F8FA2" w14:textId="14162D2B" w:rsidR="006E4546" w:rsidRDefault="006E4546" w:rsidP="00117FE6">
      <w:pPr>
        <w:rPr>
          <w:rFonts w:ascii="Arial" w:hAnsi="Arial" w:cs="Arial"/>
        </w:rPr>
      </w:pPr>
    </w:p>
    <w:p w14:paraId="31CF9301" w14:textId="47F8E040" w:rsidR="006E4546" w:rsidRDefault="006E4546" w:rsidP="00117FE6">
      <w:pPr>
        <w:rPr>
          <w:rFonts w:ascii="Arial" w:hAnsi="Arial" w:cs="Arial"/>
        </w:rPr>
      </w:pPr>
      <w:r>
        <w:rPr>
          <w:noProof/>
        </w:rPr>
        <w:drawing>
          <wp:inline distT="0" distB="0" distL="0" distR="0" wp14:anchorId="31BFE22D" wp14:editId="2954938B">
            <wp:extent cx="1684020" cy="1750847"/>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1979" cy="1779916"/>
                    </a:xfrm>
                    <a:prstGeom prst="rect">
                      <a:avLst/>
                    </a:prstGeom>
                  </pic:spPr>
                </pic:pic>
              </a:graphicData>
            </a:graphic>
          </wp:inline>
        </w:drawing>
      </w:r>
    </w:p>
    <w:p w14:paraId="623B6AFF" w14:textId="77777777" w:rsidR="006E4546" w:rsidRPr="00E25912" w:rsidRDefault="006E4546" w:rsidP="00117FE6">
      <w:pPr>
        <w:rPr>
          <w:rFonts w:ascii="Arial" w:hAnsi="Arial" w:cs="Arial"/>
        </w:rPr>
      </w:pPr>
    </w:p>
    <w:p w14:paraId="19A02A8D" w14:textId="6F20801C" w:rsidR="00117FE6" w:rsidRPr="00E25912" w:rsidRDefault="00117FE6" w:rsidP="00117FE6">
      <w:pPr>
        <w:rPr>
          <w:rFonts w:ascii="Arial" w:hAnsi="Arial" w:cs="Arial"/>
        </w:rPr>
      </w:pPr>
      <w:r>
        <w:rPr>
          <w:rFonts w:ascii="Arial" w:hAnsi="Arial" w:cs="Arial"/>
          <w:b/>
        </w:rPr>
        <w:t xml:space="preserve">Jaarverslag </w:t>
      </w:r>
      <w:r w:rsidR="00562DB2">
        <w:rPr>
          <w:rFonts w:ascii="Arial" w:hAnsi="Arial" w:cs="Arial"/>
          <w:b/>
          <w:color w:val="808080" w:themeColor="background1" w:themeShade="80"/>
        </w:rPr>
        <w:t>2020</w:t>
      </w:r>
      <w:r w:rsidRPr="00FD0D2C">
        <w:rPr>
          <w:rFonts w:ascii="Arial" w:hAnsi="Arial" w:cs="Arial"/>
          <w:b/>
          <w:color w:val="C00000"/>
        </w:rPr>
        <w:t xml:space="preserve"> </w:t>
      </w:r>
      <w:r w:rsidRPr="00E25912">
        <w:rPr>
          <w:rFonts w:ascii="Arial" w:hAnsi="Arial" w:cs="Arial"/>
          <w:b/>
        </w:rPr>
        <w:t>van de Molenstichting Gennep</w:t>
      </w:r>
      <w:r>
        <w:rPr>
          <w:rFonts w:ascii="Arial" w:hAnsi="Arial" w:cs="Arial"/>
          <w:b/>
        </w:rPr>
        <w:t xml:space="preserve"> </w:t>
      </w:r>
    </w:p>
    <w:p w14:paraId="308D14FA" w14:textId="77777777" w:rsidR="00117FE6" w:rsidRPr="00E25912" w:rsidRDefault="00117FE6" w:rsidP="00117FE6">
      <w:pPr>
        <w:pBdr>
          <w:bottom w:val="single" w:sz="6" w:space="1" w:color="auto"/>
        </w:pBdr>
        <w:rPr>
          <w:rFonts w:ascii="Arial" w:hAnsi="Arial" w:cs="Arial"/>
        </w:rPr>
      </w:pPr>
    </w:p>
    <w:p w14:paraId="7B5B9EE1" w14:textId="77777777" w:rsidR="006E4546" w:rsidRPr="00815AC0" w:rsidRDefault="006E4546" w:rsidP="006E4546">
      <w:pPr>
        <w:spacing w:line="276" w:lineRule="auto"/>
        <w:rPr>
          <w:rFonts w:ascii="Arial" w:hAnsi="Arial" w:cs="Arial"/>
        </w:rPr>
      </w:pPr>
    </w:p>
    <w:p w14:paraId="04EB1DDF" w14:textId="77777777" w:rsidR="006E4546" w:rsidRPr="00815AC0" w:rsidRDefault="006E4546" w:rsidP="006E4546">
      <w:pPr>
        <w:pStyle w:val="Lijstalinea"/>
        <w:numPr>
          <w:ilvl w:val="0"/>
          <w:numId w:val="5"/>
        </w:numPr>
        <w:spacing w:line="276" w:lineRule="auto"/>
        <w:rPr>
          <w:rFonts w:ascii="Arial" w:hAnsi="Arial" w:cs="Arial"/>
          <w:u w:val="single"/>
        </w:rPr>
      </w:pPr>
      <w:r>
        <w:rPr>
          <w:rFonts w:ascii="Arial" w:hAnsi="Arial" w:cs="Arial"/>
          <w:u w:val="single"/>
        </w:rPr>
        <w:t xml:space="preserve">Realisering doelen  </w:t>
      </w:r>
    </w:p>
    <w:p w14:paraId="485B395F" w14:textId="58E4CA7E" w:rsidR="00562DB2" w:rsidRDefault="00C769EC" w:rsidP="00562DB2">
      <w:pPr>
        <w:pStyle w:val="Lijstalinea"/>
        <w:numPr>
          <w:ilvl w:val="0"/>
          <w:numId w:val="8"/>
        </w:numPr>
        <w:spacing w:line="276" w:lineRule="auto"/>
        <w:rPr>
          <w:rFonts w:ascii="Arial" w:hAnsi="Arial" w:cs="Arial"/>
        </w:rPr>
      </w:pPr>
      <w:bookmarkStart w:id="0" w:name="_Hlk54443715"/>
      <w:r>
        <w:rPr>
          <w:rFonts w:ascii="Arial" w:hAnsi="Arial" w:cs="Arial"/>
        </w:rPr>
        <w:t xml:space="preserve">We zijn nog niet actief op zoek gegaan naar een nieuwe secretaris. De communicatie tussen penningmeester, voorzitter en nog zittende secretaris verliep goed en zo kon alles goed geregeld worden.  </w:t>
      </w:r>
    </w:p>
    <w:p w14:paraId="6EB4D96F" w14:textId="71FE0905" w:rsidR="00562DB2" w:rsidRPr="0092360C" w:rsidRDefault="00C769EC" w:rsidP="00562DB2">
      <w:pPr>
        <w:pStyle w:val="Lijstalinea"/>
        <w:numPr>
          <w:ilvl w:val="0"/>
          <w:numId w:val="8"/>
        </w:numPr>
        <w:spacing w:line="276" w:lineRule="auto"/>
        <w:rPr>
          <w:rFonts w:ascii="Arial" w:hAnsi="Arial" w:cs="Arial"/>
          <w:sz w:val="20"/>
          <w:szCs w:val="20"/>
        </w:rPr>
      </w:pPr>
      <w:r>
        <w:rPr>
          <w:rFonts w:ascii="Arial" w:hAnsi="Arial" w:cs="Arial"/>
        </w:rPr>
        <w:t>We hebben nog geen nieuwe vrijwillige molenaars gevonden. Op dit moment is de bezetting op de 3 molens nog toereikend.</w:t>
      </w:r>
    </w:p>
    <w:p w14:paraId="36AC1145" w14:textId="5F8B53FB" w:rsidR="0092360C" w:rsidRPr="003B7E1F" w:rsidRDefault="0092360C" w:rsidP="00562DB2">
      <w:pPr>
        <w:pStyle w:val="Lijstalinea"/>
        <w:numPr>
          <w:ilvl w:val="0"/>
          <w:numId w:val="8"/>
        </w:numPr>
        <w:spacing w:line="276" w:lineRule="auto"/>
        <w:rPr>
          <w:rFonts w:ascii="Arial" w:hAnsi="Arial" w:cs="Arial"/>
          <w:sz w:val="20"/>
          <w:szCs w:val="20"/>
        </w:rPr>
      </w:pPr>
      <w:r>
        <w:rPr>
          <w:rFonts w:ascii="Arial" w:hAnsi="Arial" w:cs="Arial"/>
        </w:rPr>
        <w:t>Corona</w:t>
      </w:r>
      <w:r w:rsidR="00BF7843">
        <w:rPr>
          <w:rFonts w:ascii="Arial" w:hAnsi="Arial" w:cs="Arial"/>
        </w:rPr>
        <w:t>:</w:t>
      </w:r>
      <w:r>
        <w:rPr>
          <w:rFonts w:ascii="Arial" w:hAnsi="Arial" w:cs="Arial"/>
        </w:rPr>
        <w:t xml:space="preserve"> </w:t>
      </w:r>
      <w:r w:rsidR="00BF7843">
        <w:rPr>
          <w:rFonts w:ascii="Arial" w:hAnsi="Arial" w:cs="Arial"/>
        </w:rPr>
        <w:t xml:space="preserve">door de coronamaatregelen waren er (m.n. in het begin) veel onzekerheden over openstelling molens, </w:t>
      </w:r>
      <w:r w:rsidR="00720DB5">
        <w:rPr>
          <w:rFonts w:ascii="Arial" w:hAnsi="Arial" w:cs="Arial"/>
        </w:rPr>
        <w:t>bestuursvergaderingen</w:t>
      </w:r>
      <w:r w:rsidR="00BF7843">
        <w:rPr>
          <w:rFonts w:ascii="Arial" w:hAnsi="Arial" w:cs="Arial"/>
        </w:rPr>
        <w:t xml:space="preserve"> hebben niet (live)</w:t>
      </w:r>
      <w:r w:rsidR="00720DB5">
        <w:rPr>
          <w:rFonts w:ascii="Arial" w:hAnsi="Arial" w:cs="Arial"/>
        </w:rPr>
        <w:t xml:space="preserve"> plaatsgevonden</w:t>
      </w:r>
      <w:r w:rsidR="00BF7843">
        <w:rPr>
          <w:rFonts w:ascii="Arial" w:hAnsi="Arial" w:cs="Arial"/>
        </w:rPr>
        <w:t>, communicatie liep veelal via mail en telefonisch</w:t>
      </w:r>
      <w:r w:rsidR="00A617E4">
        <w:rPr>
          <w:rFonts w:ascii="Arial" w:hAnsi="Arial" w:cs="Arial"/>
        </w:rPr>
        <w:t xml:space="preserve">, </w:t>
      </w:r>
      <w:r w:rsidR="00980FEA">
        <w:rPr>
          <w:rFonts w:ascii="Arial" w:hAnsi="Arial" w:cs="Arial"/>
        </w:rPr>
        <w:t xml:space="preserve">Nationale </w:t>
      </w:r>
      <w:proofErr w:type="spellStart"/>
      <w:r w:rsidR="00980FEA">
        <w:rPr>
          <w:rFonts w:ascii="Arial" w:hAnsi="Arial" w:cs="Arial"/>
        </w:rPr>
        <w:t>Molendag</w:t>
      </w:r>
      <w:proofErr w:type="spellEnd"/>
      <w:r w:rsidR="00980FEA">
        <w:rPr>
          <w:rFonts w:ascii="Arial" w:hAnsi="Arial" w:cs="Arial"/>
        </w:rPr>
        <w:t xml:space="preserve"> en Limburgse </w:t>
      </w:r>
      <w:proofErr w:type="spellStart"/>
      <w:r w:rsidR="00980FEA">
        <w:rPr>
          <w:rFonts w:ascii="Arial" w:hAnsi="Arial" w:cs="Arial"/>
        </w:rPr>
        <w:t>Molendag</w:t>
      </w:r>
      <w:proofErr w:type="spellEnd"/>
      <w:r w:rsidR="00980FEA">
        <w:rPr>
          <w:rFonts w:ascii="Arial" w:hAnsi="Arial" w:cs="Arial"/>
        </w:rPr>
        <w:t xml:space="preserve"> en </w:t>
      </w:r>
      <w:r w:rsidR="000329AA">
        <w:rPr>
          <w:rFonts w:ascii="Arial" w:hAnsi="Arial" w:cs="Arial"/>
        </w:rPr>
        <w:t>het m</w:t>
      </w:r>
      <w:r w:rsidR="00A617E4">
        <w:rPr>
          <w:rFonts w:ascii="Arial" w:hAnsi="Arial" w:cs="Arial"/>
        </w:rPr>
        <w:t xml:space="preserve">olenfeest ter ere van </w:t>
      </w:r>
      <w:r w:rsidR="005F6668">
        <w:rPr>
          <w:rFonts w:ascii="Arial" w:hAnsi="Arial" w:cs="Arial"/>
        </w:rPr>
        <w:t xml:space="preserve">o.a. </w:t>
      </w:r>
      <w:r w:rsidR="00A617E4">
        <w:rPr>
          <w:rFonts w:ascii="Arial" w:hAnsi="Arial" w:cs="Arial"/>
        </w:rPr>
        <w:t xml:space="preserve">het 140 jarig bestaan van Molen Rust na Arbeid </w:t>
      </w:r>
      <w:r w:rsidR="005F6668">
        <w:rPr>
          <w:rFonts w:ascii="Arial" w:hAnsi="Arial" w:cs="Arial"/>
        </w:rPr>
        <w:t xml:space="preserve">in Ven-Zelderheide </w:t>
      </w:r>
      <w:r w:rsidR="00980FEA">
        <w:rPr>
          <w:rFonts w:ascii="Arial" w:hAnsi="Arial" w:cs="Arial"/>
        </w:rPr>
        <w:t xml:space="preserve">hebben </w:t>
      </w:r>
      <w:r w:rsidR="00A617E4">
        <w:rPr>
          <w:rFonts w:ascii="Arial" w:hAnsi="Arial" w:cs="Arial"/>
        </w:rPr>
        <w:t>niet plaats</w:t>
      </w:r>
      <w:r w:rsidR="00980FEA">
        <w:rPr>
          <w:rFonts w:ascii="Arial" w:hAnsi="Arial" w:cs="Arial"/>
        </w:rPr>
        <w:t>ge</w:t>
      </w:r>
      <w:r w:rsidR="00A617E4">
        <w:rPr>
          <w:rFonts w:ascii="Arial" w:hAnsi="Arial" w:cs="Arial"/>
        </w:rPr>
        <w:t>v</w:t>
      </w:r>
      <w:r w:rsidR="00980FEA">
        <w:rPr>
          <w:rFonts w:ascii="Arial" w:hAnsi="Arial" w:cs="Arial"/>
        </w:rPr>
        <w:t>onden</w:t>
      </w:r>
    </w:p>
    <w:p w14:paraId="058AB568" w14:textId="77777777" w:rsidR="0020761A" w:rsidRDefault="0020761A" w:rsidP="003B7E1F">
      <w:pPr>
        <w:spacing w:line="276" w:lineRule="auto"/>
        <w:rPr>
          <w:rFonts w:ascii="Arial" w:hAnsi="Arial" w:cs="Arial"/>
          <w:sz w:val="22"/>
          <w:szCs w:val="22"/>
        </w:rPr>
      </w:pPr>
    </w:p>
    <w:p w14:paraId="19AA0F6E" w14:textId="77777777" w:rsidR="006E4546" w:rsidRPr="00562DB2" w:rsidRDefault="006E4546" w:rsidP="006E4546">
      <w:pPr>
        <w:pStyle w:val="Lijstalinea"/>
        <w:numPr>
          <w:ilvl w:val="0"/>
          <w:numId w:val="5"/>
        </w:numPr>
        <w:spacing w:line="276" w:lineRule="auto"/>
        <w:rPr>
          <w:rFonts w:ascii="Arial" w:hAnsi="Arial" w:cs="Arial"/>
          <w:u w:val="single"/>
        </w:rPr>
      </w:pPr>
      <w:r w:rsidRPr="00562DB2">
        <w:rPr>
          <w:rFonts w:ascii="Arial" w:hAnsi="Arial" w:cs="Arial"/>
          <w:u w:val="single"/>
        </w:rPr>
        <w:t xml:space="preserve">Bestuurssamenstelling </w:t>
      </w:r>
    </w:p>
    <w:p w14:paraId="2C1EA7D5" w14:textId="607A9CA3" w:rsidR="006E4546" w:rsidRPr="00815AC0" w:rsidRDefault="006E4546" w:rsidP="006E4546">
      <w:pPr>
        <w:pStyle w:val="Lijstalinea"/>
        <w:spacing w:line="276" w:lineRule="auto"/>
        <w:ind w:left="360"/>
        <w:rPr>
          <w:rFonts w:ascii="Arial" w:hAnsi="Arial" w:cs="Arial"/>
        </w:rPr>
      </w:pPr>
      <w:r w:rsidRPr="00562DB2">
        <w:rPr>
          <w:rFonts w:ascii="Arial" w:hAnsi="Arial" w:cs="Arial"/>
        </w:rPr>
        <w:t>Het bestuur is in 20</w:t>
      </w:r>
      <w:r w:rsidR="00562DB2" w:rsidRPr="00562DB2">
        <w:rPr>
          <w:rFonts w:ascii="Arial" w:hAnsi="Arial" w:cs="Arial"/>
        </w:rPr>
        <w:t>20</w:t>
      </w:r>
      <w:r w:rsidRPr="00562DB2">
        <w:rPr>
          <w:rFonts w:ascii="Arial" w:hAnsi="Arial" w:cs="Arial"/>
        </w:rPr>
        <w:t xml:space="preserve"> niet gewijzigd en bestaat uit 6 leden (voorzitter, secretaris, penningmeester en drie verdere bestuursleden)</w:t>
      </w:r>
      <w:r>
        <w:rPr>
          <w:rFonts w:ascii="Arial" w:hAnsi="Arial" w:cs="Arial"/>
        </w:rPr>
        <w:t xml:space="preserve"> </w:t>
      </w:r>
    </w:p>
    <w:p w14:paraId="2F196B0D" w14:textId="77777777" w:rsidR="006E4546" w:rsidRPr="00815AC0" w:rsidRDefault="006E4546" w:rsidP="006E4546">
      <w:pPr>
        <w:spacing w:line="276" w:lineRule="auto"/>
        <w:rPr>
          <w:rFonts w:ascii="Arial" w:hAnsi="Arial" w:cs="Arial"/>
        </w:rPr>
      </w:pPr>
    </w:p>
    <w:p w14:paraId="7D2C8EF0" w14:textId="77777777" w:rsidR="006E4546" w:rsidRPr="00815AC0" w:rsidRDefault="006E4546" w:rsidP="006E4546">
      <w:pPr>
        <w:pStyle w:val="Lijstalinea"/>
        <w:numPr>
          <w:ilvl w:val="0"/>
          <w:numId w:val="5"/>
        </w:numPr>
        <w:spacing w:line="276" w:lineRule="auto"/>
        <w:rPr>
          <w:rFonts w:ascii="Arial" w:hAnsi="Arial" w:cs="Arial"/>
        </w:rPr>
      </w:pPr>
      <w:r w:rsidRPr="00815AC0">
        <w:rPr>
          <w:rFonts w:ascii="Arial" w:hAnsi="Arial" w:cs="Arial"/>
          <w:u w:val="single"/>
        </w:rPr>
        <w:t>Onderhoud molens</w:t>
      </w:r>
      <w:r w:rsidRPr="00815AC0">
        <w:rPr>
          <w:rFonts w:ascii="Arial" w:hAnsi="Arial" w:cs="Arial"/>
        </w:rPr>
        <w:t xml:space="preserve"> </w:t>
      </w:r>
    </w:p>
    <w:p w14:paraId="31747663" w14:textId="5BCBFE92" w:rsidR="006E4546" w:rsidRPr="00815AC0" w:rsidRDefault="006E4546" w:rsidP="006E4546">
      <w:pPr>
        <w:pStyle w:val="Lijstalinea"/>
        <w:spacing w:line="276" w:lineRule="auto"/>
        <w:ind w:left="360"/>
        <w:rPr>
          <w:rFonts w:ascii="Arial" w:hAnsi="Arial" w:cs="Arial"/>
        </w:rPr>
      </w:pPr>
      <w:r w:rsidRPr="00815AC0">
        <w:rPr>
          <w:rFonts w:ascii="Arial" w:hAnsi="Arial" w:cs="Arial"/>
        </w:rPr>
        <w:t>De Monumentenwacht inspecteert jaarlijks de drie molens. Na elke inspectie levert de Monumentenwachter een gedetailleerd inspectierapport. Hierin beschrijft hij de staat van het monument en geeft hij advies over het noodzakelijk onderhoud. In 20</w:t>
      </w:r>
      <w:r w:rsidR="00562DB2">
        <w:rPr>
          <w:rFonts w:ascii="Arial" w:hAnsi="Arial" w:cs="Arial"/>
        </w:rPr>
        <w:t>20</w:t>
      </w:r>
      <w:r w:rsidRPr="00815AC0">
        <w:rPr>
          <w:rFonts w:ascii="Arial" w:hAnsi="Arial" w:cs="Arial"/>
        </w:rPr>
        <w:t xml:space="preserve"> is o.a. onderstaand onderhoud verricht. </w:t>
      </w:r>
    </w:p>
    <w:p w14:paraId="025390CC" w14:textId="77777777" w:rsidR="003B7E1F" w:rsidRDefault="003B7E1F">
      <w:pPr>
        <w:spacing w:after="160" w:line="259" w:lineRule="auto"/>
        <w:rPr>
          <w:rFonts w:ascii="Arial" w:hAnsi="Arial" w:cs="Arial"/>
          <w:b/>
          <w:bCs/>
          <w:sz w:val="22"/>
          <w:szCs w:val="22"/>
        </w:rPr>
      </w:pPr>
      <w:r>
        <w:rPr>
          <w:rFonts w:ascii="Arial" w:hAnsi="Arial" w:cs="Arial"/>
          <w:b/>
          <w:bCs/>
          <w:sz w:val="22"/>
          <w:szCs w:val="22"/>
        </w:rPr>
        <w:br w:type="page"/>
      </w:r>
    </w:p>
    <w:p w14:paraId="47AB0F73" w14:textId="34A6E95E" w:rsidR="00B208C1" w:rsidRDefault="00B208C1" w:rsidP="00B208C1">
      <w:pPr>
        <w:ind w:left="360"/>
        <w:rPr>
          <w:rFonts w:ascii="Arial" w:hAnsi="Arial" w:cs="Arial"/>
          <w:sz w:val="22"/>
          <w:szCs w:val="22"/>
        </w:rPr>
      </w:pPr>
      <w:r w:rsidRPr="007600BD">
        <w:rPr>
          <w:rFonts w:ascii="Arial" w:hAnsi="Arial" w:cs="Arial"/>
          <w:b/>
          <w:bCs/>
          <w:sz w:val="22"/>
          <w:szCs w:val="22"/>
        </w:rPr>
        <w:lastRenderedPageBreak/>
        <w:t xml:space="preserve">Molen </w:t>
      </w:r>
      <w:r w:rsidR="006E4546" w:rsidRPr="007600BD">
        <w:rPr>
          <w:rFonts w:ascii="Arial" w:hAnsi="Arial" w:cs="Arial"/>
          <w:b/>
          <w:bCs/>
          <w:sz w:val="22"/>
          <w:szCs w:val="22"/>
        </w:rPr>
        <w:t>De Reus</w:t>
      </w:r>
      <w:r w:rsidR="002C59E3" w:rsidRPr="007600BD">
        <w:rPr>
          <w:rFonts w:ascii="Arial" w:hAnsi="Arial" w:cs="Arial"/>
          <w:b/>
          <w:bCs/>
          <w:sz w:val="22"/>
          <w:szCs w:val="22"/>
        </w:rPr>
        <w:t xml:space="preserve"> in Gennep</w:t>
      </w:r>
      <w:r w:rsidR="006E4546" w:rsidRPr="002C59E3">
        <w:rPr>
          <w:rFonts w:ascii="Arial" w:hAnsi="Arial" w:cs="Arial"/>
          <w:sz w:val="22"/>
          <w:szCs w:val="22"/>
        </w:rPr>
        <w:t xml:space="preserve">: </w:t>
      </w:r>
      <w:r w:rsidR="00562DB2">
        <w:rPr>
          <w:rFonts w:ascii="Arial" w:hAnsi="Arial" w:cs="Arial"/>
          <w:sz w:val="22"/>
          <w:szCs w:val="22"/>
        </w:rPr>
        <w:t xml:space="preserve"> </w:t>
      </w:r>
    </w:p>
    <w:p w14:paraId="38E9C79B" w14:textId="7FE0E8E2" w:rsidR="00DF7AD5" w:rsidRPr="00DF7AD5" w:rsidRDefault="00386935" w:rsidP="00B208C1">
      <w:pPr>
        <w:ind w:left="360"/>
        <w:rPr>
          <w:rFonts w:ascii="Arial" w:hAnsi="Arial" w:cs="Arial"/>
          <w:sz w:val="22"/>
          <w:szCs w:val="22"/>
        </w:rPr>
      </w:pPr>
      <w:r>
        <w:rPr>
          <w:rFonts w:ascii="Arial" w:hAnsi="Arial" w:cs="Arial"/>
          <w:sz w:val="22"/>
          <w:szCs w:val="22"/>
        </w:rPr>
        <w:t xml:space="preserve">o.a. </w:t>
      </w:r>
      <w:r w:rsidR="000F6131">
        <w:rPr>
          <w:rFonts w:ascii="Arial" w:hAnsi="Arial" w:cs="Arial"/>
          <w:sz w:val="22"/>
          <w:szCs w:val="22"/>
        </w:rPr>
        <w:t>b</w:t>
      </w:r>
      <w:r>
        <w:rPr>
          <w:rFonts w:ascii="Arial" w:hAnsi="Arial" w:cs="Arial"/>
          <w:sz w:val="22"/>
          <w:szCs w:val="22"/>
        </w:rPr>
        <w:t>uitentrap vernieuwd</w:t>
      </w:r>
      <w:r w:rsidR="000F6131">
        <w:rPr>
          <w:rFonts w:ascii="Arial" w:hAnsi="Arial" w:cs="Arial"/>
          <w:sz w:val="22"/>
          <w:szCs w:val="22"/>
        </w:rPr>
        <w:t>,</w:t>
      </w:r>
      <w:r>
        <w:rPr>
          <w:rFonts w:ascii="Arial" w:hAnsi="Arial" w:cs="Arial"/>
          <w:sz w:val="22"/>
          <w:szCs w:val="22"/>
        </w:rPr>
        <w:t xml:space="preserve"> alle 5 kruipalen vervangen</w:t>
      </w:r>
      <w:r w:rsidR="000F6131">
        <w:rPr>
          <w:rFonts w:ascii="Arial" w:hAnsi="Arial" w:cs="Arial"/>
          <w:sz w:val="22"/>
          <w:szCs w:val="22"/>
        </w:rPr>
        <w:t>, vangtrommel hoger gehangen</w:t>
      </w:r>
    </w:p>
    <w:p w14:paraId="04B8531B" w14:textId="23A2F09E" w:rsidR="00B208C1" w:rsidRDefault="00562DB2" w:rsidP="00426B87">
      <w:pPr>
        <w:rPr>
          <w:noProof/>
        </w:rPr>
      </w:pPr>
      <w:r>
        <w:rPr>
          <w:noProof/>
        </w:rPr>
        <w:t xml:space="preserve"> </w:t>
      </w:r>
    </w:p>
    <w:p w14:paraId="3CF59D03" w14:textId="4A6A6B37" w:rsidR="003B7E1F" w:rsidRDefault="003B7E1F" w:rsidP="00426B87">
      <w:pPr>
        <w:rPr>
          <w:noProof/>
        </w:rPr>
      </w:pPr>
      <w:r>
        <w:rPr>
          <w:noProof/>
        </w:rPr>
        <w:t xml:space="preserve">      </w:t>
      </w:r>
      <w:r>
        <w:rPr>
          <w:noProof/>
        </w:rPr>
        <w:drawing>
          <wp:inline distT="0" distB="0" distL="0" distR="0" wp14:anchorId="1748D6A1" wp14:editId="322E48AD">
            <wp:extent cx="1642632" cy="219011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327" cy="2192374"/>
                    </a:xfrm>
                    <a:prstGeom prst="rect">
                      <a:avLst/>
                    </a:prstGeom>
                    <a:noFill/>
                    <a:ln>
                      <a:noFill/>
                    </a:ln>
                  </pic:spPr>
                </pic:pic>
              </a:graphicData>
            </a:graphic>
          </wp:inline>
        </w:drawing>
      </w:r>
    </w:p>
    <w:p w14:paraId="3E47AF09" w14:textId="77777777" w:rsidR="003B7E1F" w:rsidRPr="007600BD" w:rsidRDefault="003B7E1F" w:rsidP="00426B87"/>
    <w:p w14:paraId="4BF86EFB" w14:textId="724B8F08" w:rsidR="002C59E3" w:rsidRPr="007600BD" w:rsidRDefault="002C59E3" w:rsidP="007600BD">
      <w:pPr>
        <w:ind w:left="360"/>
        <w:rPr>
          <w:rFonts w:ascii="Arial" w:hAnsi="Arial" w:cs="Arial"/>
          <w:sz w:val="22"/>
          <w:szCs w:val="22"/>
        </w:rPr>
      </w:pPr>
      <w:r w:rsidRPr="007600BD">
        <w:rPr>
          <w:rFonts w:ascii="Arial" w:hAnsi="Arial" w:cs="Arial"/>
          <w:b/>
          <w:bCs/>
          <w:sz w:val="22"/>
          <w:szCs w:val="22"/>
        </w:rPr>
        <w:t xml:space="preserve">Molen </w:t>
      </w:r>
      <w:r w:rsidR="006E4546" w:rsidRPr="007600BD">
        <w:rPr>
          <w:rFonts w:ascii="Arial" w:hAnsi="Arial" w:cs="Arial"/>
          <w:b/>
          <w:bCs/>
          <w:sz w:val="22"/>
          <w:szCs w:val="22"/>
        </w:rPr>
        <w:t>Rust na Arbeid</w:t>
      </w:r>
      <w:r w:rsidRPr="007600BD">
        <w:rPr>
          <w:rFonts w:ascii="Arial" w:hAnsi="Arial" w:cs="Arial"/>
          <w:b/>
          <w:bCs/>
          <w:sz w:val="22"/>
          <w:szCs w:val="22"/>
        </w:rPr>
        <w:t xml:space="preserve"> in Ven-Zelderheide:</w:t>
      </w:r>
      <w:r w:rsidR="006E4546" w:rsidRPr="007600BD">
        <w:rPr>
          <w:rFonts w:ascii="Arial" w:hAnsi="Arial" w:cs="Arial"/>
          <w:sz w:val="22"/>
          <w:szCs w:val="22"/>
        </w:rPr>
        <w:t xml:space="preserve"> </w:t>
      </w:r>
      <w:r w:rsidR="00562DB2">
        <w:rPr>
          <w:rFonts w:ascii="Arial" w:hAnsi="Arial" w:cs="Arial"/>
          <w:sz w:val="22"/>
          <w:szCs w:val="22"/>
        </w:rPr>
        <w:t xml:space="preserve"> </w:t>
      </w:r>
    </w:p>
    <w:p w14:paraId="22B577F3" w14:textId="2E7289A9" w:rsidR="007600BD" w:rsidRDefault="00A617E4" w:rsidP="002C59E3">
      <w:pPr>
        <w:ind w:left="360"/>
        <w:rPr>
          <w:rFonts w:ascii="Arial" w:hAnsi="Arial" w:cs="Arial"/>
          <w:sz w:val="22"/>
          <w:szCs w:val="22"/>
        </w:rPr>
      </w:pPr>
      <w:r>
        <w:rPr>
          <w:rFonts w:ascii="Arial" w:hAnsi="Arial" w:cs="Arial"/>
          <w:sz w:val="22"/>
          <w:szCs w:val="22"/>
        </w:rPr>
        <w:t>o.a. nieuwe zeilen geplaatst</w:t>
      </w:r>
    </w:p>
    <w:p w14:paraId="5B2B91DC" w14:textId="31878B0D" w:rsidR="00085797" w:rsidRDefault="00085797" w:rsidP="002C59E3">
      <w:pPr>
        <w:ind w:left="360"/>
        <w:rPr>
          <w:rFonts w:ascii="Arial" w:hAnsi="Arial" w:cs="Arial"/>
          <w:sz w:val="22"/>
          <w:szCs w:val="22"/>
        </w:rPr>
      </w:pPr>
    </w:p>
    <w:p w14:paraId="37EE3B4E" w14:textId="6005627E" w:rsidR="00085797" w:rsidRDefault="00F316AD" w:rsidP="002C59E3">
      <w:pPr>
        <w:ind w:left="360"/>
        <w:rPr>
          <w:rFonts w:ascii="Arial" w:hAnsi="Arial" w:cs="Arial"/>
          <w:sz w:val="22"/>
          <w:szCs w:val="22"/>
        </w:rPr>
      </w:pPr>
      <w:r>
        <w:rPr>
          <w:noProof/>
        </w:rPr>
        <w:drawing>
          <wp:inline distT="0" distB="0" distL="0" distR="0" wp14:anchorId="5E968410" wp14:editId="2C54E9BF">
            <wp:extent cx="4251960" cy="2392254"/>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9838" cy="2396686"/>
                    </a:xfrm>
                    <a:prstGeom prst="rect">
                      <a:avLst/>
                    </a:prstGeom>
                    <a:noFill/>
                    <a:ln>
                      <a:noFill/>
                    </a:ln>
                  </pic:spPr>
                </pic:pic>
              </a:graphicData>
            </a:graphic>
          </wp:inline>
        </w:drawing>
      </w:r>
    </w:p>
    <w:p w14:paraId="64776EA9" w14:textId="54DD3969" w:rsidR="00085797" w:rsidRDefault="00085797" w:rsidP="002C59E3">
      <w:pPr>
        <w:ind w:left="360"/>
        <w:rPr>
          <w:rFonts w:ascii="Arial" w:hAnsi="Arial" w:cs="Arial"/>
          <w:sz w:val="22"/>
          <w:szCs w:val="22"/>
        </w:rPr>
      </w:pPr>
    </w:p>
    <w:p w14:paraId="76DB2726" w14:textId="0F072FF8" w:rsidR="002C59E3" w:rsidRDefault="006E4546" w:rsidP="002C59E3">
      <w:pPr>
        <w:ind w:left="360"/>
        <w:rPr>
          <w:rFonts w:ascii="Arial" w:hAnsi="Arial" w:cs="Arial"/>
          <w:sz w:val="22"/>
          <w:szCs w:val="22"/>
        </w:rPr>
      </w:pPr>
      <w:proofErr w:type="spellStart"/>
      <w:r w:rsidRPr="007600BD">
        <w:rPr>
          <w:rFonts w:ascii="Arial" w:hAnsi="Arial" w:cs="Arial"/>
          <w:b/>
          <w:bCs/>
          <w:sz w:val="22"/>
          <w:szCs w:val="22"/>
        </w:rPr>
        <w:t>Gerardamolen</w:t>
      </w:r>
      <w:proofErr w:type="spellEnd"/>
      <w:r w:rsidR="002C59E3" w:rsidRPr="007600BD">
        <w:rPr>
          <w:rFonts w:ascii="Arial" w:hAnsi="Arial" w:cs="Arial"/>
          <w:b/>
          <w:bCs/>
          <w:sz w:val="22"/>
          <w:szCs w:val="22"/>
        </w:rPr>
        <w:t xml:space="preserve"> in Heijen</w:t>
      </w:r>
      <w:r w:rsidRPr="007600BD">
        <w:rPr>
          <w:rFonts w:ascii="Arial" w:hAnsi="Arial" w:cs="Arial"/>
          <w:b/>
          <w:bCs/>
          <w:sz w:val="22"/>
          <w:szCs w:val="22"/>
        </w:rPr>
        <w:t>:</w:t>
      </w:r>
      <w:r w:rsidRPr="007600BD">
        <w:rPr>
          <w:rFonts w:ascii="Arial" w:hAnsi="Arial" w:cs="Arial"/>
          <w:sz w:val="22"/>
          <w:szCs w:val="22"/>
        </w:rPr>
        <w:t xml:space="preserve"> </w:t>
      </w:r>
      <w:r w:rsidR="00562DB2">
        <w:rPr>
          <w:rFonts w:ascii="Arial" w:hAnsi="Arial" w:cs="Arial"/>
          <w:sz w:val="22"/>
          <w:szCs w:val="22"/>
        </w:rPr>
        <w:t xml:space="preserve"> </w:t>
      </w:r>
    </w:p>
    <w:p w14:paraId="167ECC29" w14:textId="011CA103" w:rsidR="00257A02" w:rsidRPr="00F316AD" w:rsidRDefault="00F316AD" w:rsidP="002C59E3">
      <w:pPr>
        <w:ind w:left="360"/>
        <w:rPr>
          <w:rFonts w:ascii="Arial" w:hAnsi="Arial" w:cs="Arial"/>
          <w:sz w:val="22"/>
          <w:szCs w:val="22"/>
        </w:rPr>
      </w:pPr>
      <w:r w:rsidRPr="00F316AD">
        <w:rPr>
          <w:rFonts w:ascii="Arial" w:hAnsi="Arial" w:cs="Arial"/>
          <w:sz w:val="22"/>
          <w:szCs w:val="22"/>
        </w:rPr>
        <w:t xml:space="preserve">o.a. </w:t>
      </w:r>
      <w:r w:rsidRPr="00F316AD">
        <w:rPr>
          <w:rFonts w:ascii="Arial" w:hAnsi="Arial" w:cs="Arial"/>
          <w:sz w:val="22"/>
          <w:szCs w:val="22"/>
        </w:rPr>
        <w:t>nieuwe keerwanden bij de invaart</w:t>
      </w:r>
    </w:p>
    <w:p w14:paraId="3DF5854A" w14:textId="77777777" w:rsidR="00257A02" w:rsidRDefault="00257A02" w:rsidP="00426B87">
      <w:pPr>
        <w:rPr>
          <w:rFonts w:ascii="Arial" w:hAnsi="Arial" w:cs="Arial"/>
          <w:sz w:val="22"/>
          <w:szCs w:val="22"/>
        </w:rPr>
      </w:pPr>
    </w:p>
    <w:p w14:paraId="5049A6D2" w14:textId="6E34BF28" w:rsidR="00DE11B1" w:rsidRDefault="00DE11B1" w:rsidP="00DE11B1">
      <w:pPr>
        <w:pBdr>
          <w:top w:val="single" w:sz="4" w:space="1" w:color="auto"/>
          <w:left w:val="single" w:sz="4" w:space="4" w:color="auto"/>
          <w:bottom w:val="single" w:sz="4" w:space="1" w:color="auto"/>
          <w:right w:val="single" w:sz="4" w:space="4" w:color="auto"/>
        </w:pBdr>
        <w:shd w:val="clear" w:color="auto" w:fill="D5DCE4" w:themeFill="text2" w:themeFillTint="33"/>
        <w:ind w:left="360"/>
        <w:jc w:val="center"/>
        <w:rPr>
          <w:rFonts w:ascii="Arial" w:hAnsi="Arial" w:cs="Arial"/>
          <w:b/>
          <w:bCs/>
          <w:sz w:val="22"/>
          <w:szCs w:val="22"/>
        </w:rPr>
      </w:pPr>
      <w:r>
        <w:rPr>
          <w:rFonts w:ascii="Arial" w:hAnsi="Arial" w:cs="Arial"/>
          <w:b/>
          <w:bCs/>
          <w:sz w:val="22"/>
          <w:szCs w:val="22"/>
        </w:rPr>
        <w:t>Bent u benieuwd wat dit allemaal is, loop dan een</w:t>
      </w:r>
      <w:r w:rsidR="003103CC">
        <w:rPr>
          <w:rFonts w:ascii="Arial" w:hAnsi="Arial" w:cs="Arial"/>
          <w:b/>
          <w:bCs/>
          <w:sz w:val="22"/>
          <w:szCs w:val="22"/>
        </w:rPr>
        <w:t>s</w:t>
      </w:r>
      <w:r>
        <w:rPr>
          <w:rFonts w:ascii="Arial" w:hAnsi="Arial" w:cs="Arial"/>
          <w:b/>
          <w:bCs/>
          <w:sz w:val="22"/>
          <w:szCs w:val="22"/>
        </w:rPr>
        <w:t xml:space="preserve"> binnen.</w:t>
      </w:r>
    </w:p>
    <w:p w14:paraId="4E0E6D03" w14:textId="1067F897" w:rsidR="00DE11B1" w:rsidRPr="007600BD" w:rsidRDefault="00DE11B1" w:rsidP="00DE11B1">
      <w:pPr>
        <w:pBdr>
          <w:top w:val="single" w:sz="4" w:space="1" w:color="auto"/>
          <w:left w:val="single" w:sz="4" w:space="4" w:color="auto"/>
          <w:bottom w:val="single" w:sz="4" w:space="1" w:color="auto"/>
          <w:right w:val="single" w:sz="4" w:space="4" w:color="auto"/>
        </w:pBdr>
        <w:shd w:val="clear" w:color="auto" w:fill="D5DCE4" w:themeFill="text2" w:themeFillTint="33"/>
        <w:ind w:left="360"/>
        <w:jc w:val="center"/>
        <w:rPr>
          <w:rFonts w:ascii="Arial" w:hAnsi="Arial" w:cs="Arial"/>
          <w:sz w:val="22"/>
          <w:szCs w:val="22"/>
        </w:rPr>
      </w:pPr>
      <w:r>
        <w:rPr>
          <w:rFonts w:ascii="Arial" w:hAnsi="Arial" w:cs="Arial"/>
          <w:b/>
          <w:bCs/>
          <w:sz w:val="22"/>
          <w:szCs w:val="22"/>
        </w:rPr>
        <w:t>De molenaars laten u graag alles zien.</w:t>
      </w:r>
    </w:p>
    <w:p w14:paraId="2A61F6AC" w14:textId="77777777" w:rsidR="00DE11B1" w:rsidRPr="007600BD" w:rsidRDefault="00DE11B1" w:rsidP="002C59E3">
      <w:pPr>
        <w:ind w:left="360"/>
        <w:rPr>
          <w:rFonts w:ascii="Arial" w:hAnsi="Arial" w:cs="Arial"/>
          <w:sz w:val="22"/>
          <w:szCs w:val="22"/>
        </w:rPr>
      </w:pPr>
    </w:p>
    <w:p w14:paraId="696E0E4E" w14:textId="77777777" w:rsidR="006E4546" w:rsidRPr="0006756A" w:rsidRDefault="006E4546" w:rsidP="006E4546">
      <w:pPr>
        <w:pStyle w:val="Lijstalinea"/>
        <w:numPr>
          <w:ilvl w:val="0"/>
          <w:numId w:val="5"/>
        </w:numPr>
        <w:spacing w:line="276" w:lineRule="auto"/>
        <w:rPr>
          <w:rFonts w:ascii="Arial" w:hAnsi="Arial" w:cs="Arial"/>
        </w:rPr>
      </w:pPr>
      <w:r w:rsidRPr="0006756A">
        <w:rPr>
          <w:rFonts w:ascii="Arial" w:hAnsi="Arial" w:cs="Arial"/>
          <w:u w:val="single"/>
        </w:rPr>
        <w:t>Verzekeringen</w:t>
      </w:r>
    </w:p>
    <w:p w14:paraId="3E27A798" w14:textId="58D40E00" w:rsidR="006E4546" w:rsidRDefault="006E4546" w:rsidP="006E4546">
      <w:pPr>
        <w:pStyle w:val="Lijstalinea"/>
        <w:spacing w:line="276" w:lineRule="auto"/>
        <w:ind w:left="360"/>
        <w:rPr>
          <w:rFonts w:ascii="Arial" w:hAnsi="Arial" w:cs="Arial"/>
        </w:rPr>
      </w:pPr>
      <w:r w:rsidRPr="0006756A">
        <w:rPr>
          <w:rFonts w:ascii="Arial" w:hAnsi="Arial" w:cs="Arial"/>
        </w:rPr>
        <w:t xml:space="preserve">De drie molens zijn verzekerd voor storm- en brandschade. </w:t>
      </w:r>
    </w:p>
    <w:p w14:paraId="5A2A05DE" w14:textId="77777777" w:rsidR="00A815BB" w:rsidRPr="0006756A" w:rsidRDefault="00A815BB" w:rsidP="006E4546">
      <w:pPr>
        <w:pStyle w:val="Lijstalinea"/>
        <w:spacing w:line="276" w:lineRule="auto"/>
        <w:ind w:left="360"/>
        <w:rPr>
          <w:rFonts w:ascii="Arial" w:hAnsi="Arial" w:cs="Arial"/>
        </w:rPr>
      </w:pPr>
    </w:p>
    <w:p w14:paraId="6C007C61" w14:textId="13F9B675" w:rsidR="006E4546" w:rsidRPr="00426B87" w:rsidRDefault="006E4546" w:rsidP="006E4546">
      <w:pPr>
        <w:pStyle w:val="Lijstalinea"/>
        <w:numPr>
          <w:ilvl w:val="0"/>
          <w:numId w:val="5"/>
        </w:numPr>
        <w:spacing w:line="276" w:lineRule="auto"/>
        <w:rPr>
          <w:rFonts w:ascii="Arial" w:hAnsi="Arial" w:cs="Arial"/>
        </w:rPr>
      </w:pPr>
      <w:r w:rsidRPr="00426B87">
        <w:rPr>
          <w:rFonts w:ascii="Arial" w:hAnsi="Arial" w:cs="Arial"/>
          <w:u w:val="single"/>
        </w:rPr>
        <w:t>Financiën</w:t>
      </w:r>
      <w:r w:rsidRPr="00426B87">
        <w:rPr>
          <w:rFonts w:ascii="Arial" w:hAnsi="Arial" w:cs="Arial"/>
        </w:rPr>
        <w:t xml:space="preserve"> (</w:t>
      </w:r>
      <w:r w:rsidR="006A0A0A">
        <w:rPr>
          <w:rFonts w:ascii="Arial" w:hAnsi="Arial" w:cs="Arial"/>
        </w:rPr>
        <w:t>zie document</w:t>
      </w:r>
      <w:r w:rsidRPr="00426B87">
        <w:rPr>
          <w:rFonts w:ascii="Arial" w:hAnsi="Arial" w:cs="Arial"/>
        </w:rPr>
        <w:t xml:space="preserve"> Jaarcijfers Molenstichting Gennep 20</w:t>
      </w:r>
      <w:r w:rsidR="00562DB2">
        <w:rPr>
          <w:rFonts w:ascii="Arial" w:hAnsi="Arial" w:cs="Arial"/>
        </w:rPr>
        <w:t>20</w:t>
      </w:r>
      <w:r w:rsidRPr="00426B87">
        <w:rPr>
          <w:rFonts w:ascii="Arial" w:hAnsi="Arial" w:cs="Arial"/>
        </w:rPr>
        <w:t>)</w:t>
      </w:r>
    </w:p>
    <w:p w14:paraId="3473780B" w14:textId="78964C00" w:rsidR="006E4546" w:rsidRDefault="006E4546" w:rsidP="003103CC">
      <w:pPr>
        <w:pStyle w:val="Lijstalinea"/>
        <w:spacing w:line="276" w:lineRule="auto"/>
        <w:ind w:left="360"/>
        <w:rPr>
          <w:rFonts w:ascii="Arial" w:hAnsi="Arial" w:cs="Arial"/>
        </w:rPr>
      </w:pPr>
      <w:r>
        <w:rPr>
          <w:rFonts w:ascii="Arial" w:hAnsi="Arial" w:cs="Arial"/>
        </w:rPr>
        <w:t xml:space="preserve"> </w:t>
      </w:r>
      <w:bookmarkStart w:id="1" w:name="_Hlk54261899"/>
    </w:p>
    <w:bookmarkEnd w:id="1"/>
    <w:p w14:paraId="4CD10A46" w14:textId="482F6EE8" w:rsidR="006E4546" w:rsidRPr="0006756A" w:rsidRDefault="006E4546" w:rsidP="006E4546">
      <w:pPr>
        <w:pStyle w:val="Lijstalinea"/>
        <w:numPr>
          <w:ilvl w:val="0"/>
          <w:numId w:val="5"/>
        </w:numPr>
        <w:spacing w:line="276" w:lineRule="auto"/>
        <w:rPr>
          <w:rFonts w:ascii="Arial" w:hAnsi="Arial" w:cs="Arial"/>
          <w:u w:val="single"/>
        </w:rPr>
      </w:pPr>
      <w:r w:rsidRPr="0006756A">
        <w:rPr>
          <w:rFonts w:ascii="Arial" w:hAnsi="Arial" w:cs="Arial"/>
          <w:u w:val="single"/>
        </w:rPr>
        <w:t>Doelen voor 202</w:t>
      </w:r>
      <w:r w:rsidR="00562DB2">
        <w:rPr>
          <w:rFonts w:ascii="Arial" w:hAnsi="Arial" w:cs="Arial"/>
          <w:u w:val="single"/>
        </w:rPr>
        <w:t>1</w:t>
      </w:r>
    </w:p>
    <w:p w14:paraId="0A83F5D3" w14:textId="77777777" w:rsidR="006E4546" w:rsidRDefault="006E4546" w:rsidP="006E4546">
      <w:pPr>
        <w:pStyle w:val="Lijstalinea"/>
        <w:numPr>
          <w:ilvl w:val="0"/>
          <w:numId w:val="6"/>
        </w:numPr>
        <w:spacing w:line="276" w:lineRule="auto"/>
        <w:rPr>
          <w:rFonts w:ascii="Arial" w:hAnsi="Arial" w:cs="Arial"/>
        </w:rPr>
      </w:pPr>
      <w:r>
        <w:rPr>
          <w:rFonts w:ascii="Arial" w:hAnsi="Arial" w:cs="Arial"/>
        </w:rPr>
        <w:t>Werving nieuwe secretaris (Jill Janssen heeft in 2020 de secretarisfunctie van Iska van de Mooren overgenomen. Tevens heeft de gemeente Gennep besloten dat  een gemeentefunctionaris geen secretaris kan zijn van de Molenstichting Gennep en wij op zoek moeten naar vervanging. Tot die tijd zal Jill Janssen haar rol als secretaris blijven vervullen)</w:t>
      </w:r>
    </w:p>
    <w:p w14:paraId="0E5E10B6" w14:textId="7318EB46" w:rsidR="003B7E1F" w:rsidRPr="00F316AD" w:rsidRDefault="006E4546" w:rsidP="00F316AD">
      <w:pPr>
        <w:pStyle w:val="Lijstalinea"/>
        <w:numPr>
          <w:ilvl w:val="0"/>
          <w:numId w:val="6"/>
        </w:numPr>
        <w:spacing w:line="276" w:lineRule="auto"/>
        <w:rPr>
          <w:rFonts w:ascii="Arial" w:hAnsi="Arial" w:cs="Arial"/>
          <w:sz w:val="20"/>
          <w:szCs w:val="20"/>
        </w:rPr>
      </w:pPr>
      <w:r w:rsidRPr="00A815BB">
        <w:rPr>
          <w:rFonts w:ascii="Arial" w:hAnsi="Arial" w:cs="Arial"/>
        </w:rPr>
        <w:t>Werving nieuwe vrijwillige molenaars</w:t>
      </w:r>
      <w:r w:rsidR="00E522E8" w:rsidRPr="00A815BB">
        <w:rPr>
          <w:rFonts w:ascii="Arial" w:hAnsi="Arial" w:cs="Arial"/>
        </w:rPr>
        <w:t xml:space="preserve"> (</w:t>
      </w:r>
      <w:r w:rsidR="0020761A" w:rsidRPr="00A815BB">
        <w:rPr>
          <w:rFonts w:ascii="Arial" w:hAnsi="Arial" w:cs="Arial"/>
        </w:rPr>
        <w:t>Het Gilde van Vrijwillige Molenaars</w:t>
      </w:r>
      <w:r w:rsidR="00E522E8" w:rsidRPr="00A815BB">
        <w:rPr>
          <w:rFonts w:ascii="Arial" w:hAnsi="Arial" w:cs="Arial"/>
        </w:rPr>
        <w:t xml:space="preserve">: </w:t>
      </w:r>
      <w:hyperlink r:id="rId11" w:history="1">
        <w:r w:rsidR="00E522E8" w:rsidRPr="00A815BB">
          <w:rPr>
            <w:rStyle w:val="Hyperlink"/>
            <w:rFonts w:ascii="Arial" w:hAnsi="Arial" w:cs="Arial"/>
          </w:rPr>
          <w:t>https://vrijwilligemolenaars.nl/opleidingen</w:t>
        </w:r>
      </w:hyperlink>
      <w:r w:rsidR="00E522E8" w:rsidRPr="00A815BB">
        <w:rPr>
          <w:rFonts w:ascii="Arial" w:hAnsi="Arial" w:cs="Arial"/>
        </w:rPr>
        <w:t>)</w:t>
      </w:r>
      <w:bookmarkEnd w:id="0"/>
    </w:p>
    <w:sectPr w:rsidR="003B7E1F" w:rsidRPr="00F316AD" w:rsidSect="00C75964">
      <w:footerReference w:type="default" r:id="rId12"/>
      <w:pgSz w:w="11906" w:h="16838" w:code="9"/>
      <w:pgMar w:top="720" w:right="1418" w:bottom="902" w:left="1418"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37277" w14:textId="77777777" w:rsidR="00490C87" w:rsidRDefault="00490C87">
      <w:r>
        <w:separator/>
      </w:r>
    </w:p>
  </w:endnote>
  <w:endnote w:type="continuationSeparator" w:id="0">
    <w:p w14:paraId="76591ED7" w14:textId="77777777" w:rsidR="00490C87" w:rsidRDefault="0049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870E" w14:textId="77777777" w:rsidR="00EC0EC4" w:rsidRPr="003867E3" w:rsidRDefault="00D66F02" w:rsidP="006126D5">
    <w:pPr>
      <w:pStyle w:val="Voettekst"/>
      <w:jc w:val="center"/>
      <w:rPr>
        <w:rFonts w:ascii="Arial" w:hAnsi="Arial" w:cs="Arial"/>
        <w:color w:val="BFBFBF" w:themeColor="background1" w:themeShade="BF"/>
        <w:sz w:val="16"/>
        <w:szCs w:val="16"/>
      </w:rPr>
    </w:pPr>
    <w:r w:rsidRPr="003867E3">
      <w:rPr>
        <w:rFonts w:ascii="Arial" w:hAnsi="Arial" w:cs="Arial"/>
        <w:color w:val="BFBFBF" w:themeColor="background1" w:themeShade="BF"/>
        <w:sz w:val="16"/>
        <w:szCs w:val="16"/>
      </w:rPr>
      <w:t>Molenstichting Gennep, p/a Ellen Hoffmannplein 1 6591 CP Gennep. Tel: 0485 494255</w:t>
    </w:r>
  </w:p>
  <w:p w14:paraId="08C6DC23" w14:textId="77777777" w:rsidR="00EC0EC4" w:rsidRPr="003867E3" w:rsidRDefault="00D66F02" w:rsidP="006126D5">
    <w:pPr>
      <w:pStyle w:val="Voettekst"/>
      <w:jc w:val="center"/>
      <w:rPr>
        <w:rFonts w:ascii="Arial" w:hAnsi="Arial" w:cs="Arial"/>
        <w:color w:val="BFBFBF" w:themeColor="background1" w:themeShade="BF"/>
        <w:sz w:val="16"/>
        <w:szCs w:val="16"/>
      </w:rPr>
    </w:pPr>
    <w:r w:rsidRPr="003867E3">
      <w:rPr>
        <w:rFonts w:ascii="Arial" w:hAnsi="Arial" w:cs="Arial"/>
        <w:color w:val="BFBFBF" w:themeColor="background1" w:themeShade="BF"/>
        <w:sz w:val="16"/>
        <w:szCs w:val="16"/>
      </w:rPr>
      <w:t>Opgericht 28 juli 1998, KvK 12038516, Bankrelatie: Rabobank Gennep 1406.12.521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D2CB5" w14:textId="77777777" w:rsidR="00490C87" w:rsidRDefault="00490C87">
      <w:r>
        <w:separator/>
      </w:r>
    </w:p>
  </w:footnote>
  <w:footnote w:type="continuationSeparator" w:id="0">
    <w:p w14:paraId="4ED4918F" w14:textId="77777777" w:rsidR="00490C87" w:rsidRDefault="00490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46BA6"/>
    <w:multiLevelType w:val="hybridMultilevel"/>
    <w:tmpl w:val="FB743224"/>
    <w:lvl w:ilvl="0" w:tplc="1D9C65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5403F"/>
    <w:multiLevelType w:val="hybridMultilevel"/>
    <w:tmpl w:val="09D0DD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00C214C"/>
    <w:multiLevelType w:val="hybridMultilevel"/>
    <w:tmpl w:val="2A4AC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A57EB4"/>
    <w:multiLevelType w:val="hybridMultilevel"/>
    <w:tmpl w:val="B8A87AB4"/>
    <w:lvl w:ilvl="0" w:tplc="1D9C650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023A8"/>
    <w:multiLevelType w:val="hybridMultilevel"/>
    <w:tmpl w:val="23AA9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452C9F"/>
    <w:multiLevelType w:val="hybridMultilevel"/>
    <w:tmpl w:val="2D100700"/>
    <w:lvl w:ilvl="0" w:tplc="1D9C65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64719"/>
    <w:multiLevelType w:val="hybridMultilevel"/>
    <w:tmpl w:val="9850A3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E3A5154"/>
    <w:multiLevelType w:val="hybridMultilevel"/>
    <w:tmpl w:val="710421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FE6"/>
    <w:rsid w:val="000329AA"/>
    <w:rsid w:val="00085797"/>
    <w:rsid w:val="000F6131"/>
    <w:rsid w:val="001065DD"/>
    <w:rsid w:val="00107A26"/>
    <w:rsid w:val="00117FE6"/>
    <w:rsid w:val="00191D00"/>
    <w:rsid w:val="001B4386"/>
    <w:rsid w:val="001B643A"/>
    <w:rsid w:val="0020761A"/>
    <w:rsid w:val="00257A02"/>
    <w:rsid w:val="0028781D"/>
    <w:rsid w:val="00297EFC"/>
    <w:rsid w:val="002B29D8"/>
    <w:rsid w:val="002C59E3"/>
    <w:rsid w:val="00303D1B"/>
    <w:rsid w:val="003103CC"/>
    <w:rsid w:val="00311A0D"/>
    <w:rsid w:val="00314FD6"/>
    <w:rsid w:val="0034769D"/>
    <w:rsid w:val="003867E3"/>
    <w:rsid w:val="00386935"/>
    <w:rsid w:val="003B2952"/>
    <w:rsid w:val="003B7E1F"/>
    <w:rsid w:val="00426B87"/>
    <w:rsid w:val="00490C87"/>
    <w:rsid w:val="004D5AE3"/>
    <w:rsid w:val="00501100"/>
    <w:rsid w:val="00532C28"/>
    <w:rsid w:val="0055226C"/>
    <w:rsid w:val="00562DB2"/>
    <w:rsid w:val="005D3849"/>
    <w:rsid w:val="005D4589"/>
    <w:rsid w:val="005F6668"/>
    <w:rsid w:val="005F6FE5"/>
    <w:rsid w:val="00623F78"/>
    <w:rsid w:val="00672D7D"/>
    <w:rsid w:val="006802B2"/>
    <w:rsid w:val="006827D4"/>
    <w:rsid w:val="006A05F0"/>
    <w:rsid w:val="006A0A0A"/>
    <w:rsid w:val="006C6005"/>
    <w:rsid w:val="006E4546"/>
    <w:rsid w:val="00720DB5"/>
    <w:rsid w:val="007600BD"/>
    <w:rsid w:val="007609BC"/>
    <w:rsid w:val="007B6120"/>
    <w:rsid w:val="00812E33"/>
    <w:rsid w:val="008D5C12"/>
    <w:rsid w:val="0092360C"/>
    <w:rsid w:val="00980FEA"/>
    <w:rsid w:val="00A00D0C"/>
    <w:rsid w:val="00A46D89"/>
    <w:rsid w:val="00A617E4"/>
    <w:rsid w:val="00A6274E"/>
    <w:rsid w:val="00A815BB"/>
    <w:rsid w:val="00B208C1"/>
    <w:rsid w:val="00B40542"/>
    <w:rsid w:val="00B679F4"/>
    <w:rsid w:val="00BE6834"/>
    <w:rsid w:val="00BF7843"/>
    <w:rsid w:val="00C27D67"/>
    <w:rsid w:val="00C769EC"/>
    <w:rsid w:val="00CC1906"/>
    <w:rsid w:val="00D20F3E"/>
    <w:rsid w:val="00D66F02"/>
    <w:rsid w:val="00D75064"/>
    <w:rsid w:val="00DE11B1"/>
    <w:rsid w:val="00DF7AD5"/>
    <w:rsid w:val="00E333C0"/>
    <w:rsid w:val="00E34E33"/>
    <w:rsid w:val="00E522E8"/>
    <w:rsid w:val="00E74E8C"/>
    <w:rsid w:val="00F22904"/>
    <w:rsid w:val="00F316AD"/>
    <w:rsid w:val="00F51A9D"/>
    <w:rsid w:val="00F8679B"/>
    <w:rsid w:val="00FD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D0BB"/>
  <w15:chartTrackingRefBased/>
  <w15:docId w15:val="{A52C8AEC-BA07-479F-BE30-798F2841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7FE6"/>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117FE6"/>
    <w:pPr>
      <w:keepNext/>
      <w:outlineLvl w:val="0"/>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7FE6"/>
    <w:rPr>
      <w:rFonts w:ascii="Times New Roman" w:eastAsia="Times New Roman" w:hAnsi="Times New Roman" w:cs="Times New Roman"/>
      <w:b/>
      <w:bCs/>
      <w:sz w:val="24"/>
      <w:lang w:val="nl-NL" w:eastAsia="nl-NL"/>
    </w:rPr>
  </w:style>
  <w:style w:type="paragraph" w:styleId="Voettekst">
    <w:name w:val="footer"/>
    <w:basedOn w:val="Standaard"/>
    <w:link w:val="VoettekstChar"/>
    <w:rsid w:val="00117FE6"/>
    <w:pPr>
      <w:tabs>
        <w:tab w:val="center" w:pos="4536"/>
        <w:tab w:val="right" w:pos="9072"/>
      </w:tabs>
    </w:pPr>
    <w:rPr>
      <w:sz w:val="22"/>
      <w:szCs w:val="22"/>
    </w:rPr>
  </w:style>
  <w:style w:type="character" w:customStyle="1" w:styleId="VoettekstChar">
    <w:name w:val="Voettekst Char"/>
    <w:basedOn w:val="Standaardalinea-lettertype"/>
    <w:link w:val="Voettekst"/>
    <w:rsid w:val="00117FE6"/>
    <w:rPr>
      <w:rFonts w:ascii="Times New Roman" w:eastAsia="Times New Roman" w:hAnsi="Times New Roman" w:cs="Times New Roman"/>
      <w:lang w:val="nl-NL" w:eastAsia="nl-NL"/>
    </w:rPr>
  </w:style>
  <w:style w:type="character" w:styleId="Hyperlink">
    <w:name w:val="Hyperlink"/>
    <w:rsid w:val="00117FE6"/>
    <w:rPr>
      <w:color w:val="0000FF"/>
      <w:u w:val="single"/>
    </w:rPr>
  </w:style>
  <w:style w:type="paragraph" w:styleId="Normaalweb">
    <w:name w:val="Normal (Web)"/>
    <w:basedOn w:val="Standaard"/>
    <w:uiPriority w:val="99"/>
    <w:semiHidden/>
    <w:unhideWhenUsed/>
    <w:rsid w:val="00117FE6"/>
    <w:pPr>
      <w:spacing w:before="100" w:beforeAutospacing="1" w:after="100" w:afterAutospacing="1"/>
    </w:pPr>
    <w:rPr>
      <w:rFonts w:eastAsiaTheme="minorEastAsia"/>
      <w:lang w:val="en-US" w:eastAsia="en-US"/>
    </w:rPr>
  </w:style>
  <w:style w:type="paragraph" w:styleId="Lijstalinea">
    <w:name w:val="List Paragraph"/>
    <w:basedOn w:val="Standaard"/>
    <w:uiPriority w:val="34"/>
    <w:qFormat/>
    <w:rsid w:val="006E4546"/>
    <w:pPr>
      <w:spacing w:after="160" w:line="259" w:lineRule="auto"/>
      <w:ind w:left="720"/>
      <w:contextualSpacing/>
    </w:pPr>
    <w:rPr>
      <w:rFonts w:asciiTheme="minorHAnsi" w:eastAsiaTheme="minorHAnsi" w:hAnsiTheme="minorHAnsi" w:cstheme="minorBidi"/>
      <w:sz w:val="22"/>
      <w:szCs w:val="22"/>
      <w:lang w:eastAsia="en-US"/>
    </w:rPr>
  </w:style>
  <w:style w:type="character" w:styleId="Onopgelostemelding">
    <w:name w:val="Unresolved Mention"/>
    <w:basedOn w:val="Standaardalinea-lettertype"/>
    <w:uiPriority w:val="99"/>
    <w:semiHidden/>
    <w:unhideWhenUsed/>
    <w:rsid w:val="00E522E8"/>
    <w:rPr>
      <w:color w:val="605E5C"/>
      <w:shd w:val="clear" w:color="auto" w:fill="E1DFDD"/>
    </w:rPr>
  </w:style>
  <w:style w:type="paragraph" w:styleId="Koptekst">
    <w:name w:val="header"/>
    <w:basedOn w:val="Standaard"/>
    <w:link w:val="KoptekstChar"/>
    <w:uiPriority w:val="99"/>
    <w:unhideWhenUsed/>
    <w:rsid w:val="003103CC"/>
    <w:pPr>
      <w:tabs>
        <w:tab w:val="center" w:pos="4513"/>
        <w:tab w:val="right" w:pos="9026"/>
      </w:tabs>
    </w:pPr>
  </w:style>
  <w:style w:type="character" w:customStyle="1" w:styleId="KoptekstChar">
    <w:name w:val="Koptekst Char"/>
    <w:basedOn w:val="Standaardalinea-lettertype"/>
    <w:link w:val="Koptekst"/>
    <w:uiPriority w:val="99"/>
    <w:rsid w:val="003103CC"/>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672D7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2D7D"/>
    <w:rPr>
      <w:rFonts w:ascii="Segoe UI" w:eastAsia="Times New Roman" w:hAnsi="Segoe UI" w:cs="Segoe UI"/>
      <w:sz w:val="18"/>
      <w:szCs w:val="18"/>
      <w:lang w:val="nl-NL" w:eastAsia="nl-NL"/>
    </w:rPr>
  </w:style>
  <w:style w:type="character" w:styleId="Verwijzingopmerking">
    <w:name w:val="annotation reference"/>
    <w:basedOn w:val="Standaardalinea-lettertype"/>
    <w:uiPriority w:val="99"/>
    <w:semiHidden/>
    <w:unhideWhenUsed/>
    <w:rsid w:val="003B7E1F"/>
    <w:rPr>
      <w:sz w:val="16"/>
      <w:szCs w:val="16"/>
    </w:rPr>
  </w:style>
  <w:style w:type="paragraph" w:styleId="Tekstopmerking">
    <w:name w:val="annotation text"/>
    <w:basedOn w:val="Standaard"/>
    <w:link w:val="TekstopmerkingChar"/>
    <w:uiPriority w:val="99"/>
    <w:semiHidden/>
    <w:unhideWhenUsed/>
    <w:rsid w:val="003B7E1F"/>
    <w:rPr>
      <w:sz w:val="20"/>
      <w:szCs w:val="20"/>
    </w:rPr>
  </w:style>
  <w:style w:type="character" w:customStyle="1" w:styleId="TekstopmerkingChar">
    <w:name w:val="Tekst opmerking Char"/>
    <w:basedOn w:val="Standaardalinea-lettertype"/>
    <w:link w:val="Tekstopmerking"/>
    <w:uiPriority w:val="99"/>
    <w:semiHidden/>
    <w:rsid w:val="003B7E1F"/>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B7E1F"/>
    <w:rPr>
      <w:b/>
      <w:bCs/>
    </w:rPr>
  </w:style>
  <w:style w:type="character" w:customStyle="1" w:styleId="OnderwerpvanopmerkingChar">
    <w:name w:val="Onderwerp van opmerking Char"/>
    <w:basedOn w:val="TekstopmerkingChar"/>
    <w:link w:val="Onderwerpvanopmerking"/>
    <w:uiPriority w:val="99"/>
    <w:semiHidden/>
    <w:rsid w:val="003B7E1F"/>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56885">
      <w:bodyDiv w:val="1"/>
      <w:marLeft w:val="0"/>
      <w:marRight w:val="0"/>
      <w:marTop w:val="0"/>
      <w:marBottom w:val="0"/>
      <w:divBdr>
        <w:top w:val="none" w:sz="0" w:space="0" w:color="auto"/>
        <w:left w:val="none" w:sz="0" w:space="0" w:color="auto"/>
        <w:bottom w:val="none" w:sz="0" w:space="0" w:color="auto"/>
        <w:right w:val="none" w:sz="0" w:space="0" w:color="auto"/>
      </w:divBdr>
    </w:div>
    <w:div w:id="1477651048">
      <w:bodyDiv w:val="1"/>
      <w:marLeft w:val="0"/>
      <w:marRight w:val="0"/>
      <w:marTop w:val="0"/>
      <w:marBottom w:val="0"/>
      <w:divBdr>
        <w:top w:val="none" w:sz="0" w:space="0" w:color="auto"/>
        <w:left w:val="none" w:sz="0" w:space="0" w:color="auto"/>
        <w:bottom w:val="none" w:sz="0" w:space="0" w:color="auto"/>
        <w:right w:val="none" w:sz="0" w:space="0" w:color="auto"/>
      </w:divBdr>
    </w:div>
    <w:div w:id="17785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rijwilligemolenaars.nl/opleidingen"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22F31-12F9-46E1-A879-59AEEC8F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1935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Jeanine Coopmans</cp:lastModifiedBy>
  <cp:revision>2</cp:revision>
  <cp:lastPrinted>2020-11-16T18:48:00Z</cp:lastPrinted>
  <dcterms:created xsi:type="dcterms:W3CDTF">2021-10-10T17:51:00Z</dcterms:created>
  <dcterms:modified xsi:type="dcterms:W3CDTF">2021-10-10T17:51:00Z</dcterms:modified>
</cp:coreProperties>
</file>